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F34B4" w14:textId="431DE27B" w:rsidR="00D47319" w:rsidRPr="00AE3A61" w:rsidRDefault="00AE3A61">
      <w:pPr>
        <w:rPr>
          <w:rFonts w:ascii="Times New Roman" w:hAnsi="Times New Roman" w:cs="Times New Roman"/>
          <w:sz w:val="28"/>
          <w:szCs w:val="28"/>
          <w:u w:val="single"/>
        </w:rPr>
      </w:pPr>
      <w:r w:rsidRPr="00AE3A61">
        <w:rPr>
          <w:rFonts w:ascii="Times New Roman" w:hAnsi="Times New Roman" w:cs="Times New Roman"/>
          <w:sz w:val="28"/>
          <w:szCs w:val="28"/>
          <w:u w:val="single"/>
        </w:rPr>
        <w:t>Why Dental Checkups Are Key for Kids: Spotlight on Preventive Care</w:t>
      </w:r>
    </w:p>
    <w:p w14:paraId="31F9E962" w14:textId="77777777" w:rsidR="00AE3A61" w:rsidRPr="00AE3A61" w:rsidRDefault="00AE3A61">
      <w:pPr>
        <w:rPr>
          <w:rFonts w:ascii="Times New Roman" w:hAnsi="Times New Roman" w:cs="Times New Roman"/>
        </w:rPr>
      </w:pPr>
    </w:p>
    <w:p w14:paraId="3723B224" w14:textId="77777777" w:rsidR="00AE3A61" w:rsidRPr="00AE3A61" w:rsidRDefault="00AE3A61" w:rsidP="00AE3A61">
      <w:pPr>
        <w:rPr>
          <w:rFonts w:ascii="Times New Roman" w:hAnsi="Times New Roman" w:cs="Times New Roman"/>
        </w:rPr>
      </w:pPr>
      <w:r w:rsidRPr="00AE3A61">
        <w:rPr>
          <w:rFonts w:ascii="Times New Roman" w:hAnsi="Times New Roman" w:cs="Times New Roman"/>
        </w:rPr>
        <w:t>As parents, we want the best for our children—including a lifetime of healthy smiles! One of the most important steps in maintaining good oral health is scheduling regular dental checkups. These visits go beyond just checking for cavities—they play a crucial role in preventive care, helping kids develop strong, healthy teeth from an early age. Here’s why routine dental visits are essential for your child’s well-being.</w:t>
      </w:r>
    </w:p>
    <w:p w14:paraId="6F75D9A1" w14:textId="77777777" w:rsidR="00AE3A61" w:rsidRPr="00AE3A61" w:rsidRDefault="00AE3A61" w:rsidP="00AE3A61">
      <w:pPr>
        <w:rPr>
          <w:rFonts w:ascii="Times New Roman" w:hAnsi="Times New Roman" w:cs="Times New Roman"/>
          <w:b/>
          <w:bCs/>
        </w:rPr>
      </w:pPr>
      <w:r w:rsidRPr="00AE3A61">
        <w:rPr>
          <w:rFonts w:ascii="Times New Roman" w:hAnsi="Times New Roman" w:cs="Times New Roman"/>
          <w:b/>
          <w:bCs/>
        </w:rPr>
        <w:t>1. Early Detection of Dental Issues</w:t>
      </w:r>
    </w:p>
    <w:p w14:paraId="172AEB6E" w14:textId="77777777" w:rsidR="00AE3A61" w:rsidRPr="00AE3A61" w:rsidRDefault="00AE3A61" w:rsidP="00AE3A61">
      <w:pPr>
        <w:rPr>
          <w:rFonts w:ascii="Times New Roman" w:hAnsi="Times New Roman" w:cs="Times New Roman"/>
        </w:rPr>
      </w:pPr>
      <w:r w:rsidRPr="00AE3A61">
        <w:rPr>
          <w:rFonts w:ascii="Times New Roman" w:hAnsi="Times New Roman" w:cs="Times New Roman"/>
        </w:rPr>
        <w:t>Children’s teeth are constantly growing and changing, making it important to monitor their development. Regular dental checkups allow dentists to detect early signs of cavities, misalignment, or gum disease before they become major problems. Catching issues early means they can be treated with less invasive and more affordable solutions.</w:t>
      </w:r>
    </w:p>
    <w:p w14:paraId="64968AD7" w14:textId="77777777" w:rsidR="00AE3A61" w:rsidRPr="00AE3A61" w:rsidRDefault="00AE3A61" w:rsidP="00AE3A61">
      <w:pPr>
        <w:rPr>
          <w:rFonts w:ascii="Times New Roman" w:hAnsi="Times New Roman" w:cs="Times New Roman"/>
          <w:b/>
          <w:bCs/>
        </w:rPr>
      </w:pPr>
      <w:r w:rsidRPr="00AE3A61">
        <w:rPr>
          <w:rFonts w:ascii="Times New Roman" w:hAnsi="Times New Roman" w:cs="Times New Roman"/>
          <w:b/>
          <w:bCs/>
        </w:rPr>
        <w:t>2. Professional Cleanings for a Brighter Smile</w:t>
      </w:r>
    </w:p>
    <w:p w14:paraId="7E593690" w14:textId="77777777" w:rsidR="00AE3A61" w:rsidRPr="00AE3A61" w:rsidRDefault="00AE3A61" w:rsidP="00AE3A61">
      <w:pPr>
        <w:rPr>
          <w:rFonts w:ascii="Times New Roman" w:hAnsi="Times New Roman" w:cs="Times New Roman"/>
        </w:rPr>
      </w:pPr>
      <w:r w:rsidRPr="00AE3A61">
        <w:rPr>
          <w:rFonts w:ascii="Times New Roman" w:hAnsi="Times New Roman" w:cs="Times New Roman"/>
        </w:rPr>
        <w:t>Even with daily brushing and flossing, plaque and tartar can build up in hard-to-reach areas. Professional cleanings during checkups help remove these deposits, reducing the risk of cavities and gum disease. Plus, kids who regularly visit the dentist learn the importance of good oral hygiene habits from an early age.</w:t>
      </w:r>
    </w:p>
    <w:p w14:paraId="3F8F380F" w14:textId="77777777" w:rsidR="00AE3A61" w:rsidRPr="00AE3A61" w:rsidRDefault="00AE3A61" w:rsidP="00AE3A61">
      <w:pPr>
        <w:rPr>
          <w:rFonts w:ascii="Times New Roman" w:hAnsi="Times New Roman" w:cs="Times New Roman"/>
          <w:b/>
          <w:bCs/>
        </w:rPr>
      </w:pPr>
      <w:r w:rsidRPr="00AE3A61">
        <w:rPr>
          <w:rFonts w:ascii="Times New Roman" w:hAnsi="Times New Roman" w:cs="Times New Roman"/>
          <w:b/>
          <w:bCs/>
        </w:rPr>
        <w:t>3. Fluoride Treatments and Sealants for Extra Protection</w:t>
      </w:r>
    </w:p>
    <w:p w14:paraId="74667A20" w14:textId="6897D4D8" w:rsidR="00AE3A61" w:rsidRPr="00AE3A61" w:rsidRDefault="00AE3A61" w:rsidP="00AE3A61">
      <w:pPr>
        <w:rPr>
          <w:rFonts w:ascii="Times New Roman" w:hAnsi="Times New Roman" w:cs="Times New Roman"/>
        </w:rPr>
      </w:pPr>
      <w:r w:rsidRPr="00AE3A61">
        <w:rPr>
          <w:rFonts w:ascii="Times New Roman" w:hAnsi="Times New Roman" w:cs="Times New Roman"/>
        </w:rPr>
        <w:t xml:space="preserve">Preventive treatments like </w:t>
      </w:r>
      <w:r w:rsidRPr="00AE3A61">
        <w:rPr>
          <w:rFonts w:ascii="Times New Roman" w:hAnsi="Times New Roman" w:cs="Times New Roman"/>
          <w:highlight w:val="yellow"/>
        </w:rPr>
        <w:t>fluoride</w:t>
      </w:r>
      <w:r w:rsidRPr="00AE3A61">
        <w:rPr>
          <w:rFonts w:ascii="Times New Roman" w:hAnsi="Times New Roman" w:cs="Times New Roman"/>
        </w:rPr>
        <w:t xml:space="preserve"> applications and </w:t>
      </w:r>
      <w:r w:rsidRPr="00AE3A61">
        <w:rPr>
          <w:rFonts w:ascii="Times New Roman" w:hAnsi="Times New Roman" w:cs="Times New Roman"/>
          <w:highlight w:val="yellow"/>
        </w:rPr>
        <w:t>dental sealants</w:t>
      </w:r>
      <w:r w:rsidRPr="00AE3A61">
        <w:rPr>
          <w:rFonts w:ascii="Times New Roman" w:hAnsi="Times New Roman" w:cs="Times New Roman"/>
        </w:rPr>
        <w:t xml:space="preserve"> can protect your child’s teeth from decay. These simple treatments can save your child from painful cavities down the road.</w:t>
      </w:r>
    </w:p>
    <w:p w14:paraId="1A68264C" w14:textId="77777777" w:rsidR="00AE3A61" w:rsidRPr="00AE3A61" w:rsidRDefault="00AE3A61" w:rsidP="00AE3A61">
      <w:pPr>
        <w:rPr>
          <w:rFonts w:ascii="Times New Roman" w:hAnsi="Times New Roman" w:cs="Times New Roman"/>
          <w:b/>
          <w:bCs/>
        </w:rPr>
      </w:pPr>
      <w:r w:rsidRPr="00AE3A61">
        <w:rPr>
          <w:rFonts w:ascii="Times New Roman" w:hAnsi="Times New Roman" w:cs="Times New Roman"/>
          <w:b/>
          <w:bCs/>
        </w:rPr>
        <w:t>4. Monitoring Oral Development and Bite Alignment</w:t>
      </w:r>
    </w:p>
    <w:p w14:paraId="2891F113" w14:textId="77777777" w:rsidR="00AE3A61" w:rsidRPr="00AE3A61" w:rsidRDefault="00AE3A61" w:rsidP="00AE3A61">
      <w:pPr>
        <w:rPr>
          <w:rFonts w:ascii="Times New Roman" w:hAnsi="Times New Roman" w:cs="Times New Roman"/>
        </w:rPr>
      </w:pPr>
      <w:r w:rsidRPr="00AE3A61">
        <w:rPr>
          <w:rFonts w:ascii="Times New Roman" w:hAnsi="Times New Roman" w:cs="Times New Roman"/>
        </w:rPr>
        <w:t>Children’s jaws and teeth develop rapidly, and regular checkups help ensure they’re growing correctly. If a dentist notices potential alignment issues early, they may recommend orthodontic care to prevent more serious problems later. Early intervention can make future treatments, such as braces, easier and more effective.</w:t>
      </w:r>
    </w:p>
    <w:p w14:paraId="01DA39FA" w14:textId="77777777" w:rsidR="00AE3A61" w:rsidRPr="00AE3A61" w:rsidRDefault="00AE3A61" w:rsidP="00AE3A61">
      <w:pPr>
        <w:rPr>
          <w:rFonts w:ascii="Times New Roman" w:hAnsi="Times New Roman" w:cs="Times New Roman"/>
          <w:b/>
          <w:bCs/>
        </w:rPr>
      </w:pPr>
      <w:r w:rsidRPr="00AE3A61">
        <w:rPr>
          <w:rFonts w:ascii="Times New Roman" w:hAnsi="Times New Roman" w:cs="Times New Roman"/>
          <w:b/>
          <w:bCs/>
        </w:rPr>
        <w:t>5. Establishing a Positive Relationship with the Dentist</w:t>
      </w:r>
    </w:p>
    <w:p w14:paraId="2BEED7A8" w14:textId="77777777" w:rsidR="00AE3A61" w:rsidRPr="00AE3A61" w:rsidRDefault="00AE3A61" w:rsidP="00AE3A61">
      <w:pPr>
        <w:rPr>
          <w:rFonts w:ascii="Times New Roman" w:hAnsi="Times New Roman" w:cs="Times New Roman"/>
        </w:rPr>
      </w:pPr>
      <w:r w:rsidRPr="00AE3A61">
        <w:rPr>
          <w:rFonts w:ascii="Times New Roman" w:hAnsi="Times New Roman" w:cs="Times New Roman"/>
        </w:rPr>
        <w:t>Many children (and even adults) experience dental anxiety. Regular visits from a young age help kids become familiar with the dental office, reducing fear and making visits a positive experience. When children associate the dentist with friendly care rather than pain, they are more likely to maintain good oral health habits into adulthood.</w:t>
      </w:r>
    </w:p>
    <w:p w14:paraId="04D4057B" w14:textId="77777777" w:rsidR="00AE3A61" w:rsidRPr="00AE3A61" w:rsidRDefault="00AE3A61" w:rsidP="00AE3A61">
      <w:pPr>
        <w:rPr>
          <w:rFonts w:ascii="Times New Roman" w:hAnsi="Times New Roman" w:cs="Times New Roman"/>
          <w:b/>
          <w:bCs/>
        </w:rPr>
      </w:pPr>
      <w:r w:rsidRPr="00AE3A61">
        <w:rPr>
          <w:rFonts w:ascii="Times New Roman" w:hAnsi="Times New Roman" w:cs="Times New Roman"/>
          <w:b/>
          <w:bCs/>
        </w:rPr>
        <w:t>6. Encouraging Lifelong Healthy Habits</w:t>
      </w:r>
    </w:p>
    <w:p w14:paraId="54E2E1B3" w14:textId="77777777" w:rsidR="00AE3A61" w:rsidRPr="00AE3A61" w:rsidRDefault="00AE3A61" w:rsidP="00AE3A61">
      <w:pPr>
        <w:rPr>
          <w:rFonts w:ascii="Times New Roman" w:hAnsi="Times New Roman" w:cs="Times New Roman"/>
        </w:rPr>
      </w:pPr>
      <w:r w:rsidRPr="00AE3A61">
        <w:rPr>
          <w:rFonts w:ascii="Times New Roman" w:hAnsi="Times New Roman" w:cs="Times New Roman"/>
        </w:rPr>
        <w:t>Dental visits are an opportunity to educate both kids and parents on proper oral care techniques. From learning the correct way to brush and floss to understanding how diet affects oral health, these visits empower children to take charge of their dental hygiene.</w:t>
      </w:r>
    </w:p>
    <w:p w14:paraId="1EF97BB4" w14:textId="77777777" w:rsidR="00AE3A61" w:rsidRPr="00AE3A61" w:rsidRDefault="00AE3A61" w:rsidP="00AE3A61">
      <w:pPr>
        <w:rPr>
          <w:rFonts w:ascii="Times New Roman" w:hAnsi="Times New Roman" w:cs="Times New Roman"/>
          <w:b/>
          <w:bCs/>
        </w:rPr>
      </w:pPr>
      <w:r w:rsidRPr="00AE3A61">
        <w:rPr>
          <w:rFonts w:ascii="Times New Roman" w:hAnsi="Times New Roman" w:cs="Times New Roman"/>
          <w:b/>
          <w:bCs/>
        </w:rPr>
        <w:t>How Often Should Kids See the Dentist?</w:t>
      </w:r>
    </w:p>
    <w:p w14:paraId="640B5C8A" w14:textId="77777777" w:rsidR="00AE3A61" w:rsidRPr="00AE3A61" w:rsidRDefault="00AE3A61" w:rsidP="00AE3A61">
      <w:pPr>
        <w:rPr>
          <w:rFonts w:ascii="Times New Roman" w:hAnsi="Times New Roman" w:cs="Times New Roman"/>
        </w:rPr>
      </w:pPr>
      <w:r w:rsidRPr="00AE3A61">
        <w:rPr>
          <w:rFonts w:ascii="Times New Roman" w:hAnsi="Times New Roman" w:cs="Times New Roman"/>
        </w:rPr>
        <w:t>The American Academy of Pediatric Dentistry (AAPD) recommends that children visit the dentist every six months, starting by their first birthday or when their first tooth erupts. Consistent checkups help reinforce healthy habits and ensure early intervention when needed.</w:t>
      </w:r>
    </w:p>
    <w:p w14:paraId="19914F2F" w14:textId="77777777" w:rsidR="00AE3A61" w:rsidRDefault="00AE3A61" w:rsidP="00AE3A61">
      <w:pPr>
        <w:rPr>
          <w:rFonts w:ascii="Times New Roman" w:hAnsi="Times New Roman" w:cs="Times New Roman"/>
          <w:b/>
          <w:bCs/>
        </w:rPr>
      </w:pPr>
    </w:p>
    <w:p w14:paraId="06AE4D33" w14:textId="23CD6465" w:rsidR="00AE3A61" w:rsidRPr="00AE3A61" w:rsidRDefault="00AE3A61" w:rsidP="00AE3A61">
      <w:pPr>
        <w:rPr>
          <w:rFonts w:ascii="Times New Roman" w:hAnsi="Times New Roman" w:cs="Times New Roman"/>
        </w:rPr>
      </w:pPr>
      <w:r w:rsidRPr="00AE3A61">
        <w:rPr>
          <w:rFonts w:ascii="Times New Roman" w:hAnsi="Times New Roman" w:cs="Times New Roman"/>
        </w:rPr>
        <w:t>Preventive dental care is the foundation of a healthy smile. By scheduling regular checkups, you’re giving your child the best chance for strong teeth, a bright smile, and a lifetime of good oral health. If it’s been a while since your child’s last dental visit, now is the perfect time to book an appointment!</w:t>
      </w:r>
    </w:p>
    <w:p w14:paraId="67D448C2" w14:textId="77777777" w:rsidR="00AE3A61" w:rsidRPr="00AE3A61" w:rsidRDefault="00AE3A61" w:rsidP="00AE3A61">
      <w:pPr>
        <w:rPr>
          <w:rFonts w:ascii="Times New Roman" w:hAnsi="Times New Roman" w:cs="Times New Roman"/>
        </w:rPr>
      </w:pPr>
      <w:r w:rsidRPr="00AE3A61">
        <w:rPr>
          <w:rFonts w:ascii="Apple Color Emoji" w:hAnsi="Apple Color Emoji" w:cs="Apple Color Emoji"/>
        </w:rPr>
        <w:t>📅</w:t>
      </w:r>
      <w:r w:rsidRPr="00AE3A61">
        <w:rPr>
          <w:rFonts w:ascii="Times New Roman" w:hAnsi="Times New Roman" w:cs="Times New Roman"/>
        </w:rPr>
        <w:t xml:space="preserve"> </w:t>
      </w:r>
      <w:r w:rsidRPr="00AE3A61">
        <w:rPr>
          <w:rFonts w:ascii="Times New Roman" w:hAnsi="Times New Roman" w:cs="Times New Roman"/>
          <w:b/>
          <w:bCs/>
        </w:rPr>
        <w:t>Schedule a checkup today and keep your child’s smile healthy!</w:t>
      </w:r>
    </w:p>
    <w:p w14:paraId="5AA6197E" w14:textId="77777777" w:rsidR="00AE3A61" w:rsidRPr="00AE3A61" w:rsidRDefault="00AE3A61" w:rsidP="00AE3A61">
      <w:pPr>
        <w:rPr>
          <w:rFonts w:ascii="Times New Roman" w:hAnsi="Times New Roman" w:cs="Times New Roman"/>
        </w:rPr>
      </w:pPr>
      <w:r w:rsidRPr="00AE3A61">
        <w:rPr>
          <w:rFonts w:ascii="Times New Roman" w:hAnsi="Times New Roman" w:cs="Times New Roman"/>
        </w:rPr>
        <w:t>————–</w:t>
      </w:r>
    </w:p>
    <w:p w14:paraId="312CEF56" w14:textId="77777777" w:rsidR="00AE3A61" w:rsidRPr="00AE3A61" w:rsidRDefault="00AE3A61" w:rsidP="00AE3A61">
      <w:pPr>
        <w:rPr>
          <w:rFonts w:ascii="Times New Roman" w:hAnsi="Times New Roman" w:cs="Times New Roman"/>
        </w:rPr>
      </w:pPr>
      <w:r w:rsidRPr="00AE3A61">
        <w:rPr>
          <w:rFonts w:ascii="Times New Roman" w:hAnsi="Times New Roman" w:cs="Times New Roman"/>
          <w:i/>
          <w:iCs/>
        </w:rPr>
        <w:lastRenderedPageBreak/>
        <w:t>This blog post is provided for informational purposes only and should not be interpreted as medical advice. The content of this post is not intended to be a substitute for professional medical advice, diagnosis, or treatment. Always seek the advice of your doctor or other qualified health provider with any questions you may have regarding a medical condition</w:t>
      </w:r>
    </w:p>
    <w:p w14:paraId="0524AB10" w14:textId="77777777" w:rsidR="00AE3A61" w:rsidRPr="00AE3A61" w:rsidRDefault="00AE3A61">
      <w:pPr>
        <w:rPr>
          <w:rFonts w:ascii="Times New Roman" w:hAnsi="Times New Roman" w:cs="Times New Roman"/>
        </w:rPr>
      </w:pPr>
    </w:p>
    <w:sectPr w:rsidR="00AE3A61" w:rsidRPr="00AE3A61" w:rsidSect="002B25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A61"/>
    <w:rsid w:val="00005DA0"/>
    <w:rsid w:val="001007D2"/>
    <w:rsid w:val="00254F08"/>
    <w:rsid w:val="002B2523"/>
    <w:rsid w:val="00581BE2"/>
    <w:rsid w:val="00A908C5"/>
    <w:rsid w:val="00AE3A61"/>
    <w:rsid w:val="00D47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5DE574"/>
  <w14:defaultImageDpi w14:val="32767"/>
  <w15:chartTrackingRefBased/>
  <w15:docId w15:val="{470A38B0-574C-2B4C-9B46-48C5328B1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A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A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A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A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A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A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A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A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A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A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A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A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A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A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A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A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A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A61"/>
    <w:rPr>
      <w:rFonts w:eastAsiaTheme="majorEastAsia" w:cstheme="majorBidi"/>
      <w:color w:val="272727" w:themeColor="text1" w:themeTint="D8"/>
    </w:rPr>
  </w:style>
  <w:style w:type="paragraph" w:styleId="Title">
    <w:name w:val="Title"/>
    <w:basedOn w:val="Normal"/>
    <w:next w:val="Normal"/>
    <w:link w:val="TitleChar"/>
    <w:uiPriority w:val="10"/>
    <w:qFormat/>
    <w:rsid w:val="00AE3A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A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A6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A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A6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3A61"/>
    <w:rPr>
      <w:i/>
      <w:iCs/>
      <w:color w:val="404040" w:themeColor="text1" w:themeTint="BF"/>
    </w:rPr>
  </w:style>
  <w:style w:type="paragraph" w:styleId="ListParagraph">
    <w:name w:val="List Paragraph"/>
    <w:basedOn w:val="Normal"/>
    <w:uiPriority w:val="34"/>
    <w:qFormat/>
    <w:rsid w:val="00AE3A61"/>
    <w:pPr>
      <w:ind w:left="720"/>
      <w:contextualSpacing/>
    </w:pPr>
  </w:style>
  <w:style w:type="character" w:styleId="IntenseEmphasis">
    <w:name w:val="Intense Emphasis"/>
    <w:basedOn w:val="DefaultParagraphFont"/>
    <w:uiPriority w:val="21"/>
    <w:qFormat/>
    <w:rsid w:val="00AE3A61"/>
    <w:rPr>
      <w:i/>
      <w:iCs/>
      <w:color w:val="0F4761" w:themeColor="accent1" w:themeShade="BF"/>
    </w:rPr>
  </w:style>
  <w:style w:type="paragraph" w:styleId="IntenseQuote">
    <w:name w:val="Intense Quote"/>
    <w:basedOn w:val="Normal"/>
    <w:next w:val="Normal"/>
    <w:link w:val="IntenseQuoteChar"/>
    <w:uiPriority w:val="30"/>
    <w:qFormat/>
    <w:rsid w:val="00AE3A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A61"/>
    <w:rPr>
      <w:i/>
      <w:iCs/>
      <w:color w:val="0F4761" w:themeColor="accent1" w:themeShade="BF"/>
    </w:rPr>
  </w:style>
  <w:style w:type="character" w:styleId="IntenseReference">
    <w:name w:val="Intense Reference"/>
    <w:basedOn w:val="DefaultParagraphFont"/>
    <w:uiPriority w:val="32"/>
    <w:qFormat/>
    <w:rsid w:val="00AE3A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0624">
      <w:bodyDiv w:val="1"/>
      <w:marLeft w:val="0"/>
      <w:marRight w:val="0"/>
      <w:marTop w:val="0"/>
      <w:marBottom w:val="0"/>
      <w:divBdr>
        <w:top w:val="none" w:sz="0" w:space="0" w:color="auto"/>
        <w:left w:val="none" w:sz="0" w:space="0" w:color="auto"/>
        <w:bottom w:val="none" w:sz="0" w:space="0" w:color="auto"/>
        <w:right w:val="none" w:sz="0" w:space="0" w:color="auto"/>
      </w:divBdr>
    </w:div>
    <w:div w:id="1638339858">
      <w:bodyDiv w:val="1"/>
      <w:marLeft w:val="0"/>
      <w:marRight w:val="0"/>
      <w:marTop w:val="0"/>
      <w:marBottom w:val="0"/>
      <w:divBdr>
        <w:top w:val="none" w:sz="0" w:space="0" w:color="auto"/>
        <w:left w:val="none" w:sz="0" w:space="0" w:color="auto"/>
        <w:bottom w:val="none" w:sz="0" w:space="0" w:color="auto"/>
        <w:right w:val="none" w:sz="0" w:space="0" w:color="auto"/>
      </w:divBdr>
    </w:div>
    <w:div w:id="1692340177">
      <w:bodyDiv w:val="1"/>
      <w:marLeft w:val="0"/>
      <w:marRight w:val="0"/>
      <w:marTop w:val="0"/>
      <w:marBottom w:val="0"/>
      <w:divBdr>
        <w:top w:val="none" w:sz="0" w:space="0" w:color="auto"/>
        <w:left w:val="none" w:sz="0" w:space="0" w:color="auto"/>
        <w:bottom w:val="none" w:sz="0" w:space="0" w:color="auto"/>
        <w:right w:val="none" w:sz="0" w:space="0" w:color="auto"/>
      </w:divBdr>
    </w:div>
    <w:div w:id="208301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539</Words>
  <Characters>3075</Characters>
  <Application>Microsoft Office Word</Application>
  <DocSecurity>0</DocSecurity>
  <Lines>25</Lines>
  <Paragraphs>7</Paragraphs>
  <ScaleCrop>false</ScaleCrop>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Kuru</dc:creator>
  <cp:keywords/>
  <dc:description/>
  <cp:lastModifiedBy>Julius Kuru</cp:lastModifiedBy>
  <cp:revision>1</cp:revision>
  <dcterms:created xsi:type="dcterms:W3CDTF">2025-02-03T19:40:00Z</dcterms:created>
  <dcterms:modified xsi:type="dcterms:W3CDTF">2025-02-03T19:44:00Z</dcterms:modified>
</cp:coreProperties>
</file>